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4729B5A2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7D12C7">
              <w:rPr>
                <w:rFonts w:ascii="Calibri" w:hAnsi="Calibri" w:cs="Calibri"/>
                <w:lang w:val="vi-VN"/>
              </w:rPr>
              <w:t>3</w:t>
            </w:r>
            <w:r>
              <w:rPr>
                <w:rFonts w:ascii="Calibri" w:hAnsi="Calibri" w:cs="Calibri"/>
              </w:rPr>
              <w:t>/</w:t>
            </w:r>
            <w:r w:rsidR="006E76A0">
              <w:rPr>
                <w:rFonts w:ascii="Calibri" w:hAnsi="Calibri" w:cs="Calibri"/>
              </w:rPr>
              <w:t>1</w:t>
            </w:r>
            <w:r w:rsidR="006E76A0">
              <w:rPr>
                <w:rFonts w:ascii="Calibri" w:hAnsi="Calibri" w:cs="Calibri"/>
                <w:lang w:val="vi-VN"/>
              </w:rPr>
              <w:t>0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9:30 – 10:30 AM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7E0D3E9C" w:rsidR="00054C18" w:rsidRPr="006E76A0" w:rsidRDefault="006E76A0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Karolina Rivera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17633AB9" w:rsidR="00054C18" w:rsidRPr="007D12C7" w:rsidRDefault="00054C18" w:rsidP="0007138C">
            <w:pPr>
              <w:rPr>
                <w:b w:val="0"/>
                <w:bCs w:val="0"/>
                <w:lang w:val="vi-VN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FB8D1BD" w:rsidR="009C704B" w:rsidRPr="006E76A0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6687772C" w14:textId="04842806" w:rsidR="00B91D09" w:rsidRPr="00463427" w:rsidRDefault="00463427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55299B6B" wp14:editId="1FBF2C40">
            <wp:extent cx="5842000" cy="35619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7172" cy="357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77777777" w:rsidR="00463427" w:rsidRDefault="00463427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150D0E19" w14:textId="19002627" w:rsidR="00B91D09" w:rsidRPr="00463427" w:rsidRDefault="00463427" w:rsidP="006E76A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rPr>
          <w:lang w:val="vi-VN"/>
        </w:rPr>
        <w:t>Team Introduction</w:t>
      </w:r>
    </w:p>
    <w:p w14:paraId="35C46CE7" w14:textId="2C4B173D" w:rsidR="00463427" w:rsidRPr="00463427" w:rsidRDefault="00463427" w:rsidP="006E76A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rPr>
          <w:lang w:val="vi-VN"/>
        </w:rPr>
        <w:t>Q&amp;A</w:t>
      </w:r>
    </w:p>
    <w:p w14:paraId="57C749B6" w14:textId="44F73684" w:rsidR="00463427" w:rsidRDefault="00463427" w:rsidP="006E76A0">
      <w:pPr>
        <w:pStyle w:val="ListParagraph"/>
        <w:numPr>
          <w:ilvl w:val="0"/>
          <w:numId w:val="8"/>
        </w:numPr>
        <w:spacing w:after="0" w:line="240" w:lineRule="auto"/>
        <w:ind w:left="360"/>
        <w:rPr>
          <w:b/>
          <w:bCs/>
        </w:rPr>
      </w:pPr>
      <w:r>
        <w:rPr>
          <w:lang w:val="vi-VN"/>
        </w:rPr>
        <w:t>Final Notes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9"/>
      <w:footerReference w:type="default" r:id="rId10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1DB4B" w14:textId="77777777" w:rsidR="005D6BAC" w:rsidRDefault="005D6BAC">
      <w:r>
        <w:separator/>
      </w:r>
    </w:p>
  </w:endnote>
  <w:endnote w:type="continuationSeparator" w:id="0">
    <w:p w14:paraId="3311607E" w14:textId="77777777" w:rsidR="005D6BAC" w:rsidRDefault="005D6B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96E9E" w14:textId="77777777" w:rsidR="005D6BAC" w:rsidRDefault="005D6BAC">
      <w:r>
        <w:separator/>
      </w:r>
    </w:p>
  </w:footnote>
  <w:footnote w:type="continuationSeparator" w:id="0">
    <w:p w14:paraId="170F78E3" w14:textId="77777777" w:rsidR="005D6BAC" w:rsidRDefault="005D6B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5"/>
  </w:num>
  <w:num w:numId="5">
    <w:abstractNumId w:val="10"/>
  </w:num>
  <w:num w:numId="6">
    <w:abstractNumId w:val="2"/>
  </w:num>
  <w:num w:numId="7">
    <w:abstractNumId w:val="7"/>
  </w:num>
  <w:num w:numId="8">
    <w:abstractNumId w:val="6"/>
  </w:num>
  <w:num w:numId="9">
    <w:abstractNumId w:val="9"/>
  </w:num>
  <w:num w:numId="10">
    <w:abstractNumId w:val="3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106C0"/>
    <w:rsid w:val="00C24BA2"/>
    <w:rsid w:val="00C31637"/>
    <w:rsid w:val="00C31C4A"/>
    <w:rsid w:val="00C32D26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3</cp:revision>
  <cp:lastPrinted>2005-05-27T20:03:00Z</cp:lastPrinted>
  <dcterms:created xsi:type="dcterms:W3CDTF">2022-03-09T00:13:00Z</dcterms:created>
  <dcterms:modified xsi:type="dcterms:W3CDTF">2022-03-09T00:15:00Z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